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3A9" w:rsidRDefault="00561025" w:rsidP="008E4E25">
      <w:pPr>
        <w:ind w:left="1985" w:hanging="1985"/>
        <w:jc w:val="both"/>
        <w:rPr>
          <w:rFonts w:ascii="Times New Roman" w:hAnsi="Times New Roman" w:cs="Times New Roman"/>
          <w:sz w:val="28"/>
          <w:szCs w:val="28"/>
          <w:lang w:val="tt-RU"/>
        </w:rPr>
      </w:pPr>
      <w:r>
        <w:rPr>
          <w:noProof/>
          <w:lang w:eastAsia="ru-RU"/>
        </w:rPr>
        <w:drawing>
          <wp:anchor distT="0" distB="0" distL="114300" distR="114300" simplePos="0" relativeHeight="251668480" behindDoc="1" locked="0" layoutInCell="1" allowOverlap="1" wp14:anchorId="4D8F34EC" wp14:editId="09EE14AF">
            <wp:simplePos x="0" y="0"/>
            <wp:positionH relativeFrom="column">
              <wp:posOffset>-3652520</wp:posOffset>
            </wp:positionH>
            <wp:positionV relativeFrom="paragraph">
              <wp:posOffset>-720090</wp:posOffset>
            </wp:positionV>
            <wp:extent cx="7581900" cy="10706100"/>
            <wp:effectExtent l="0" t="0" r="0" b="0"/>
            <wp:wrapNone/>
            <wp:docPr id="4" name="Рисунок 4"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F5E06">
        <w:rPr>
          <w:rFonts w:ascii="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19685</wp:posOffset>
            </wp:positionH>
            <wp:positionV relativeFrom="paragraph">
              <wp:posOffset>452755</wp:posOffset>
            </wp:positionV>
            <wp:extent cx="2122170" cy="2881630"/>
            <wp:effectExtent l="304800" t="266700" r="316230" b="261620"/>
            <wp:wrapSquare wrapText="bothSides"/>
            <wp:docPr id="16" name="Рисунок 16" descr="C:\Users\1\AppData\Local\Microsoft\Windows\Temporary Internet Files\Content.Word\исхаков миннулл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1\AppData\Local\Microsoft\Windows\Temporary Internet Files\Content.Word\исхаков миннулла2.jpg"/>
                    <pic:cNvPicPr>
                      <a:picLocks noChangeAspect="1" noChangeArrowheads="1"/>
                    </pic:cNvPicPr>
                  </pic:nvPicPr>
                  <pic:blipFill>
                    <a:blip r:embed="rId6" cstate="print"/>
                    <a:srcRect/>
                    <a:stretch>
                      <a:fillRect/>
                    </a:stretch>
                  </pic:blipFill>
                  <pic:spPr bwMode="auto">
                    <a:xfrm>
                      <a:off x="0" y="0"/>
                      <a:ext cx="2122170" cy="2881630"/>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anchor>
        </w:drawing>
      </w:r>
      <w:r w:rsidR="00EA5E3F">
        <w:rPr>
          <w:rFonts w:ascii="Times New Roman" w:hAnsi="Times New Roman" w:cs="Times New Roman"/>
          <w:sz w:val="28"/>
          <w:szCs w:val="28"/>
          <w:lang w:val="tt-RU"/>
        </w:rPr>
        <w:t xml:space="preserve">                                                                                                                                                                      </w:t>
      </w:r>
    </w:p>
    <w:p w:rsidR="00BA23A9" w:rsidRDefault="00BA23A9" w:rsidP="008E4E25">
      <w:pPr>
        <w:ind w:left="1985" w:hanging="1985"/>
        <w:jc w:val="both"/>
        <w:rPr>
          <w:rFonts w:ascii="Times New Roman" w:hAnsi="Times New Roman" w:cs="Times New Roman"/>
          <w:sz w:val="28"/>
          <w:szCs w:val="28"/>
          <w:lang w:val="tt-RU"/>
        </w:rPr>
      </w:pPr>
    </w:p>
    <w:p w:rsidR="00341393" w:rsidRPr="00734F0E" w:rsidRDefault="00341393" w:rsidP="008E4E25">
      <w:pPr>
        <w:ind w:left="1985" w:hanging="1985"/>
        <w:jc w:val="both"/>
        <w:rPr>
          <w:rFonts w:ascii="Times New Roman" w:hAnsi="Times New Roman" w:cs="Times New Roman"/>
          <w:b/>
          <w:sz w:val="36"/>
          <w:szCs w:val="36"/>
          <w:lang w:val="tt-RU"/>
        </w:rPr>
      </w:pPr>
      <w:r w:rsidRPr="00734F0E">
        <w:rPr>
          <w:rFonts w:ascii="Times New Roman" w:hAnsi="Times New Roman" w:cs="Times New Roman"/>
          <w:b/>
          <w:sz w:val="36"/>
          <w:szCs w:val="36"/>
          <w:lang w:val="tt-RU"/>
        </w:rPr>
        <w:t>Исхаков Миннулла Исхак улы</w:t>
      </w:r>
    </w:p>
    <w:p w:rsidR="00341393" w:rsidRPr="00734F0E" w:rsidRDefault="00341393" w:rsidP="008E4E25">
      <w:pPr>
        <w:jc w:val="both"/>
        <w:rPr>
          <w:rFonts w:ascii="Times New Roman" w:hAnsi="Times New Roman" w:cs="Times New Roman"/>
          <w:b/>
          <w:sz w:val="36"/>
          <w:szCs w:val="36"/>
          <w:lang w:val="tt-RU"/>
        </w:rPr>
      </w:pPr>
      <w:r w:rsidRPr="00734F0E">
        <w:rPr>
          <w:rFonts w:ascii="Times New Roman" w:hAnsi="Times New Roman" w:cs="Times New Roman"/>
          <w:b/>
          <w:sz w:val="36"/>
          <w:szCs w:val="36"/>
          <w:lang w:val="tt-RU"/>
        </w:rPr>
        <w:t>Туган көне:</w:t>
      </w:r>
      <w:r w:rsidR="00EF5E06" w:rsidRPr="00734F0E">
        <w:rPr>
          <w:rFonts w:ascii="Times New Roman" w:hAnsi="Times New Roman" w:cs="Times New Roman"/>
          <w:b/>
          <w:sz w:val="36"/>
          <w:szCs w:val="36"/>
          <w:lang w:val="tt-RU"/>
        </w:rPr>
        <w:t xml:space="preserve"> </w:t>
      </w:r>
      <w:r w:rsidRPr="00734F0E">
        <w:rPr>
          <w:rFonts w:ascii="Times New Roman" w:hAnsi="Times New Roman" w:cs="Times New Roman"/>
          <w:b/>
          <w:sz w:val="36"/>
          <w:szCs w:val="36"/>
          <w:lang w:val="tt-RU"/>
        </w:rPr>
        <w:t>1.09.1930</w:t>
      </w:r>
    </w:p>
    <w:p w:rsidR="00341393" w:rsidRPr="00734F0E" w:rsidRDefault="00341393" w:rsidP="008E4E25">
      <w:pPr>
        <w:jc w:val="both"/>
        <w:rPr>
          <w:rFonts w:ascii="Times New Roman" w:hAnsi="Times New Roman" w:cs="Times New Roman"/>
          <w:b/>
          <w:sz w:val="36"/>
          <w:szCs w:val="36"/>
          <w:lang w:val="tt-RU"/>
        </w:rPr>
      </w:pPr>
      <w:r w:rsidRPr="00734F0E">
        <w:rPr>
          <w:rFonts w:ascii="Times New Roman" w:hAnsi="Times New Roman" w:cs="Times New Roman"/>
          <w:b/>
          <w:sz w:val="36"/>
          <w:szCs w:val="36"/>
          <w:lang w:val="tt-RU"/>
        </w:rPr>
        <w:t>Туган авылы: Чүриле районы Керәнне авылы</w:t>
      </w:r>
    </w:p>
    <w:p w:rsidR="00734F0E" w:rsidRDefault="00734F0E" w:rsidP="00734F0E">
      <w:pPr>
        <w:spacing w:line="360" w:lineRule="auto"/>
        <w:jc w:val="both"/>
        <w:rPr>
          <w:rFonts w:ascii="Times New Roman" w:hAnsi="Times New Roman" w:cs="Times New Roman"/>
          <w:sz w:val="24"/>
          <w:szCs w:val="24"/>
          <w:lang w:val="tt-RU"/>
        </w:rPr>
      </w:pPr>
    </w:p>
    <w:p w:rsidR="00734F0E" w:rsidRDefault="00734F0E" w:rsidP="00734F0E">
      <w:pPr>
        <w:spacing w:line="360" w:lineRule="auto"/>
        <w:jc w:val="both"/>
        <w:rPr>
          <w:rFonts w:ascii="Times New Roman" w:hAnsi="Times New Roman" w:cs="Times New Roman"/>
          <w:sz w:val="24"/>
          <w:szCs w:val="24"/>
          <w:lang w:val="tt-RU"/>
        </w:rPr>
      </w:pPr>
    </w:p>
    <w:p w:rsidR="00734F0E" w:rsidRDefault="00734F0E" w:rsidP="00734F0E">
      <w:pPr>
        <w:spacing w:line="360" w:lineRule="auto"/>
        <w:jc w:val="both"/>
        <w:rPr>
          <w:rFonts w:ascii="Times New Roman" w:hAnsi="Times New Roman" w:cs="Times New Roman"/>
          <w:sz w:val="24"/>
          <w:szCs w:val="24"/>
          <w:lang w:val="tt-RU"/>
        </w:rPr>
      </w:pPr>
    </w:p>
    <w:p w:rsidR="00734F0E" w:rsidRDefault="00734F0E" w:rsidP="00734F0E">
      <w:pPr>
        <w:spacing w:line="360" w:lineRule="auto"/>
        <w:jc w:val="both"/>
        <w:rPr>
          <w:rFonts w:ascii="Times New Roman" w:hAnsi="Times New Roman" w:cs="Times New Roman"/>
          <w:sz w:val="24"/>
          <w:szCs w:val="24"/>
          <w:lang w:val="tt-RU"/>
        </w:rPr>
      </w:pPr>
    </w:p>
    <w:p w:rsidR="006E1259" w:rsidRPr="00734F0E" w:rsidRDefault="00011176" w:rsidP="00BA23A9">
      <w:pPr>
        <w:spacing w:line="360" w:lineRule="auto"/>
        <w:ind w:firstLine="708"/>
        <w:jc w:val="both"/>
        <w:rPr>
          <w:rFonts w:ascii="Times New Roman" w:hAnsi="Times New Roman" w:cs="Times New Roman"/>
          <w:sz w:val="28"/>
          <w:szCs w:val="28"/>
          <w:lang w:val="tt-RU"/>
        </w:rPr>
      </w:pPr>
      <w:r w:rsidRPr="00734F0E">
        <w:rPr>
          <w:rFonts w:ascii="Times New Roman" w:hAnsi="Times New Roman" w:cs="Times New Roman"/>
          <w:sz w:val="28"/>
          <w:szCs w:val="28"/>
          <w:lang w:val="tt-RU"/>
        </w:rPr>
        <w:t>Исхаков Миңнулла Исхак улы 1930нчы елның 1нче сентябрендә Чүриле районы Керәнне авылының Гайнуллин Исхак гаиләсендә беренче бала булып дөньяга килә. Тормыш юлы катлаулы, авыр була. Керәнне сигезьеллык мәктәбендә дүрт ел белем ала.</w:t>
      </w:r>
      <w:r w:rsidR="000D0DCC" w:rsidRPr="00734F0E">
        <w:rPr>
          <w:rFonts w:ascii="Times New Roman" w:hAnsi="Times New Roman" w:cs="Times New Roman"/>
          <w:sz w:val="28"/>
          <w:szCs w:val="28"/>
          <w:lang w:val="tt-RU"/>
        </w:rPr>
        <w:t xml:space="preserve"> У вакытта мәктәп директоры Сара Әхтәмова була. Беренче укытучысы, беренче хәреф танытучы, язарга, укырга өйрәтүче Бану </w:t>
      </w:r>
      <w:r w:rsidR="00335E4B" w:rsidRPr="00734F0E">
        <w:rPr>
          <w:rFonts w:ascii="Times New Roman" w:hAnsi="Times New Roman" w:cs="Times New Roman"/>
          <w:sz w:val="28"/>
          <w:szCs w:val="28"/>
          <w:lang w:val="tt-RU"/>
        </w:rPr>
        <w:t>апа</w:t>
      </w:r>
      <w:r w:rsidR="000D0DCC" w:rsidRPr="00734F0E">
        <w:rPr>
          <w:rFonts w:ascii="Times New Roman" w:hAnsi="Times New Roman" w:cs="Times New Roman"/>
          <w:sz w:val="28"/>
          <w:szCs w:val="28"/>
          <w:lang w:val="tt-RU"/>
        </w:rPr>
        <w:t xml:space="preserve"> була. Соңыннан </w:t>
      </w:r>
      <w:r w:rsidR="00341393" w:rsidRPr="00734F0E">
        <w:rPr>
          <w:rFonts w:ascii="Times New Roman" w:hAnsi="Times New Roman" w:cs="Times New Roman"/>
          <w:sz w:val="28"/>
          <w:szCs w:val="28"/>
          <w:lang w:val="tt-RU"/>
        </w:rPr>
        <w:t>Бану апа</w:t>
      </w:r>
      <w:r w:rsidR="00525E6E">
        <w:rPr>
          <w:rFonts w:ascii="Times New Roman" w:hAnsi="Times New Roman" w:cs="Times New Roman"/>
          <w:sz w:val="28"/>
          <w:szCs w:val="28"/>
          <w:lang w:val="tt-RU"/>
        </w:rPr>
        <w:t xml:space="preserve">, </w:t>
      </w:r>
      <w:r w:rsidR="00341393" w:rsidRPr="00734F0E">
        <w:rPr>
          <w:rFonts w:ascii="Times New Roman" w:hAnsi="Times New Roman" w:cs="Times New Roman"/>
          <w:sz w:val="28"/>
          <w:szCs w:val="28"/>
          <w:lang w:val="tt-RU"/>
        </w:rPr>
        <w:t xml:space="preserve"> </w:t>
      </w:r>
      <w:r w:rsidR="000D0DCC" w:rsidRPr="00734F0E">
        <w:rPr>
          <w:rFonts w:ascii="Times New Roman" w:hAnsi="Times New Roman" w:cs="Times New Roman"/>
          <w:sz w:val="28"/>
          <w:szCs w:val="28"/>
          <w:lang w:val="tt-RU"/>
        </w:rPr>
        <w:t xml:space="preserve">үзе </w:t>
      </w:r>
      <w:r w:rsidR="00335E4B" w:rsidRPr="00734F0E">
        <w:rPr>
          <w:rFonts w:ascii="Times New Roman" w:hAnsi="Times New Roman" w:cs="Times New Roman"/>
          <w:sz w:val="28"/>
          <w:szCs w:val="28"/>
          <w:lang w:val="tt-RU"/>
        </w:rPr>
        <w:t>т</w:t>
      </w:r>
      <w:r w:rsidR="000D0DCC" w:rsidRPr="00734F0E">
        <w:rPr>
          <w:rFonts w:ascii="Times New Roman" w:hAnsi="Times New Roman" w:cs="Times New Roman"/>
          <w:sz w:val="28"/>
          <w:szCs w:val="28"/>
          <w:lang w:val="tt-RU"/>
        </w:rPr>
        <w:t>еләп</w:t>
      </w:r>
      <w:r w:rsidR="00525E6E">
        <w:rPr>
          <w:rFonts w:ascii="Times New Roman" w:hAnsi="Times New Roman" w:cs="Times New Roman"/>
          <w:sz w:val="28"/>
          <w:szCs w:val="28"/>
          <w:lang w:val="tt-RU"/>
        </w:rPr>
        <w:t>,</w:t>
      </w:r>
      <w:r w:rsidR="000D0DCC" w:rsidRPr="00734F0E">
        <w:rPr>
          <w:rFonts w:ascii="Times New Roman" w:hAnsi="Times New Roman" w:cs="Times New Roman"/>
          <w:sz w:val="28"/>
          <w:szCs w:val="28"/>
          <w:lang w:val="tt-RU"/>
        </w:rPr>
        <w:t xml:space="preserve"> сугышка китә. Аның урынына  Казаннан килгән (квартирада торып укыта) Мәрьям исемле укытучы кала.    </w:t>
      </w:r>
      <w:r w:rsidRPr="00734F0E">
        <w:rPr>
          <w:rFonts w:ascii="Times New Roman" w:hAnsi="Times New Roman" w:cs="Times New Roman"/>
          <w:sz w:val="28"/>
          <w:szCs w:val="28"/>
          <w:lang w:val="tt-RU"/>
        </w:rPr>
        <w:t>Аннары Югары Утар мәктәбендә ярты ел гына укып кала. Шулай итеп барлыгы биш сыйныф кына укый ул. Кияргә кием, ашарга ризык булмаганлыктан</w:t>
      </w:r>
      <w:r w:rsidR="00525E6E">
        <w:rPr>
          <w:rFonts w:ascii="Times New Roman" w:hAnsi="Times New Roman" w:cs="Times New Roman"/>
          <w:sz w:val="28"/>
          <w:szCs w:val="28"/>
          <w:lang w:val="tt-RU"/>
        </w:rPr>
        <w:t xml:space="preserve">, </w:t>
      </w:r>
      <w:r w:rsidRPr="00734F0E">
        <w:rPr>
          <w:rFonts w:ascii="Times New Roman" w:hAnsi="Times New Roman" w:cs="Times New Roman"/>
          <w:sz w:val="28"/>
          <w:szCs w:val="28"/>
          <w:lang w:val="tt-RU"/>
        </w:rPr>
        <w:t xml:space="preserve"> укырга йөри алмый, сугыш башлана. Ул вакытта Керәннедә кичке мәктәп ачыла һәм ул анда укырга керә. </w:t>
      </w:r>
    </w:p>
    <w:p w:rsidR="000D0DCC" w:rsidRPr="00734F0E" w:rsidRDefault="00011176" w:rsidP="00BA23A9">
      <w:pPr>
        <w:spacing w:line="360" w:lineRule="auto"/>
        <w:ind w:firstLine="708"/>
        <w:jc w:val="both"/>
        <w:rPr>
          <w:rFonts w:ascii="Times New Roman" w:hAnsi="Times New Roman" w:cs="Times New Roman"/>
          <w:sz w:val="28"/>
          <w:szCs w:val="28"/>
          <w:lang w:val="tt-RU"/>
        </w:rPr>
      </w:pPr>
      <w:r w:rsidRPr="00734F0E">
        <w:rPr>
          <w:rFonts w:ascii="Times New Roman" w:hAnsi="Times New Roman" w:cs="Times New Roman"/>
          <w:sz w:val="28"/>
          <w:szCs w:val="28"/>
          <w:lang w:val="tt-RU"/>
        </w:rPr>
        <w:t xml:space="preserve">Көндез ат белән җир тырмалауда булса, </w:t>
      </w:r>
      <w:r w:rsidR="000D0DCC" w:rsidRPr="00734F0E">
        <w:rPr>
          <w:rFonts w:ascii="Times New Roman" w:hAnsi="Times New Roman" w:cs="Times New Roman"/>
          <w:sz w:val="28"/>
          <w:szCs w:val="28"/>
          <w:lang w:val="tt-RU"/>
        </w:rPr>
        <w:t>кич-төн</w:t>
      </w:r>
      <w:r w:rsidR="00335E4B" w:rsidRPr="00734F0E">
        <w:rPr>
          <w:rFonts w:ascii="Times New Roman" w:hAnsi="Times New Roman" w:cs="Times New Roman"/>
          <w:sz w:val="28"/>
          <w:szCs w:val="28"/>
          <w:lang w:val="tt-RU"/>
        </w:rPr>
        <w:t>н</w:t>
      </w:r>
      <w:r w:rsidR="000D0DCC" w:rsidRPr="00734F0E">
        <w:rPr>
          <w:rFonts w:ascii="Times New Roman" w:hAnsi="Times New Roman" w:cs="Times New Roman"/>
          <w:sz w:val="28"/>
          <w:szCs w:val="28"/>
          <w:lang w:val="tt-RU"/>
        </w:rPr>
        <w:t>әрен атларын урманга алып менеп ашат</w:t>
      </w:r>
      <w:r w:rsidR="00335E4B" w:rsidRPr="00734F0E">
        <w:rPr>
          <w:rFonts w:ascii="Times New Roman" w:hAnsi="Times New Roman" w:cs="Times New Roman"/>
          <w:sz w:val="28"/>
          <w:szCs w:val="28"/>
          <w:lang w:val="tt-RU"/>
        </w:rPr>
        <w:t>у</w:t>
      </w:r>
      <w:r w:rsidR="000D0DCC" w:rsidRPr="00734F0E">
        <w:rPr>
          <w:rFonts w:ascii="Times New Roman" w:hAnsi="Times New Roman" w:cs="Times New Roman"/>
          <w:sz w:val="28"/>
          <w:szCs w:val="28"/>
          <w:lang w:val="tt-RU"/>
        </w:rPr>
        <w:t xml:space="preserve"> да</w:t>
      </w:r>
      <w:r w:rsidR="00335E4B" w:rsidRPr="00734F0E">
        <w:rPr>
          <w:rFonts w:ascii="Times New Roman" w:hAnsi="Times New Roman" w:cs="Times New Roman"/>
          <w:sz w:val="28"/>
          <w:szCs w:val="28"/>
          <w:lang w:val="tt-RU"/>
        </w:rPr>
        <w:t xml:space="preserve"> </w:t>
      </w:r>
      <w:r w:rsidR="000D0DCC" w:rsidRPr="00734F0E">
        <w:rPr>
          <w:rFonts w:ascii="Times New Roman" w:hAnsi="Times New Roman" w:cs="Times New Roman"/>
          <w:sz w:val="28"/>
          <w:szCs w:val="28"/>
          <w:lang w:val="tt-RU"/>
        </w:rPr>
        <w:t xml:space="preserve"> балалар өстендә була.Уку белән эшләү бергә алып барыла.</w:t>
      </w:r>
    </w:p>
    <w:p w:rsidR="00BA23A9" w:rsidRDefault="006E1259" w:rsidP="00BA23A9">
      <w:pPr>
        <w:spacing w:line="360" w:lineRule="auto"/>
        <w:ind w:firstLine="708"/>
        <w:jc w:val="both"/>
        <w:rPr>
          <w:rFonts w:ascii="Times New Roman" w:hAnsi="Times New Roman" w:cs="Times New Roman"/>
          <w:sz w:val="28"/>
          <w:szCs w:val="28"/>
          <w:lang w:val="tt-RU"/>
        </w:rPr>
      </w:pPr>
      <w:r w:rsidRPr="00734F0E">
        <w:rPr>
          <w:rFonts w:ascii="Times New Roman" w:hAnsi="Times New Roman" w:cs="Times New Roman"/>
          <w:sz w:val="28"/>
          <w:szCs w:val="28"/>
          <w:lang w:val="tt-RU"/>
        </w:rPr>
        <w:t xml:space="preserve">Сугыш башлана. Әтиләре сугышка китә һәм 1941 нче елда хәбәрсез югала. Алар ике энесе – Нурулла һәм Гаяз, авыру әниләре белән генә яшәп </w:t>
      </w:r>
    </w:p>
    <w:p w:rsidR="00BA23A9" w:rsidRDefault="00BA23A9" w:rsidP="00BA23A9">
      <w:pPr>
        <w:spacing w:line="360" w:lineRule="auto"/>
        <w:ind w:firstLine="708"/>
        <w:jc w:val="both"/>
        <w:rPr>
          <w:rFonts w:ascii="Times New Roman" w:hAnsi="Times New Roman" w:cs="Times New Roman"/>
          <w:sz w:val="28"/>
          <w:szCs w:val="28"/>
          <w:lang w:val="tt-RU"/>
        </w:rPr>
      </w:pPr>
      <w:r>
        <w:rPr>
          <w:rFonts w:ascii="Times New Roman" w:hAnsi="Times New Roman" w:cs="Times New Roman"/>
          <w:noProof/>
          <w:sz w:val="28"/>
          <w:szCs w:val="28"/>
          <w:lang w:eastAsia="ru-RU"/>
        </w:rPr>
        <w:lastRenderedPageBreak/>
        <w:drawing>
          <wp:anchor distT="0" distB="0" distL="114300" distR="114300" simplePos="0" relativeHeight="251664384" behindDoc="1" locked="0" layoutInCell="1" allowOverlap="1" wp14:anchorId="65C0F930" wp14:editId="37248416">
            <wp:simplePos x="0" y="0"/>
            <wp:positionH relativeFrom="column">
              <wp:posOffset>-1061085</wp:posOffset>
            </wp:positionH>
            <wp:positionV relativeFrom="paragraph">
              <wp:posOffset>-721995</wp:posOffset>
            </wp:positionV>
            <wp:extent cx="7591425" cy="10706100"/>
            <wp:effectExtent l="0" t="0" r="0" b="0"/>
            <wp:wrapNone/>
            <wp:docPr id="2" name="Рисунок 1" descr="D:\Доки\2015 - 16 учебный год\Поклонимся\2 ст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стр.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91425" cy="10706100"/>
                    </a:xfrm>
                    <a:prstGeom prst="rect">
                      <a:avLst/>
                    </a:prstGeom>
                    <a:noFill/>
                    <a:ln>
                      <a:noFill/>
                    </a:ln>
                  </pic:spPr>
                </pic:pic>
              </a:graphicData>
            </a:graphic>
          </wp:anchor>
        </w:drawing>
      </w:r>
    </w:p>
    <w:p w:rsidR="006E1259" w:rsidRPr="00734F0E" w:rsidRDefault="006E1259" w:rsidP="00BA23A9">
      <w:pPr>
        <w:spacing w:line="360" w:lineRule="auto"/>
        <w:jc w:val="both"/>
        <w:rPr>
          <w:rFonts w:ascii="Times New Roman" w:hAnsi="Times New Roman" w:cs="Times New Roman"/>
          <w:sz w:val="28"/>
          <w:szCs w:val="28"/>
          <w:lang w:val="tt-RU"/>
        </w:rPr>
      </w:pPr>
      <w:r w:rsidRPr="00734F0E">
        <w:rPr>
          <w:rFonts w:ascii="Times New Roman" w:hAnsi="Times New Roman" w:cs="Times New Roman"/>
          <w:sz w:val="28"/>
          <w:szCs w:val="28"/>
          <w:lang w:val="tt-RU"/>
        </w:rPr>
        <w:t>калалар. Иң өлкән бала буларак</w:t>
      </w:r>
      <w:r w:rsidR="00335E4B" w:rsidRPr="00734F0E">
        <w:rPr>
          <w:rFonts w:ascii="Times New Roman" w:hAnsi="Times New Roman" w:cs="Times New Roman"/>
          <w:sz w:val="28"/>
          <w:szCs w:val="28"/>
          <w:lang w:val="tt-RU"/>
        </w:rPr>
        <w:t xml:space="preserve">, </w:t>
      </w:r>
      <w:r w:rsidRPr="00734F0E">
        <w:rPr>
          <w:rFonts w:ascii="Times New Roman" w:hAnsi="Times New Roman" w:cs="Times New Roman"/>
          <w:sz w:val="28"/>
          <w:szCs w:val="28"/>
          <w:lang w:val="tt-RU"/>
        </w:rPr>
        <w:t>әтисез к</w:t>
      </w:r>
      <w:r w:rsidR="00335E4B" w:rsidRPr="00734F0E">
        <w:rPr>
          <w:rFonts w:ascii="Times New Roman" w:hAnsi="Times New Roman" w:cs="Times New Roman"/>
          <w:sz w:val="28"/>
          <w:szCs w:val="28"/>
          <w:lang w:val="tt-RU"/>
        </w:rPr>
        <w:t>алган Миңнуллага тормыш арбасын</w:t>
      </w:r>
      <w:r w:rsidRPr="00734F0E">
        <w:rPr>
          <w:rFonts w:ascii="Times New Roman" w:hAnsi="Times New Roman" w:cs="Times New Roman"/>
          <w:sz w:val="28"/>
          <w:szCs w:val="28"/>
          <w:lang w:val="tt-RU"/>
        </w:rPr>
        <w:t xml:space="preserve">а бик иртә җигелергә туры килә. </w:t>
      </w:r>
    </w:p>
    <w:p w:rsidR="00451C1E" w:rsidRPr="00734F0E" w:rsidRDefault="000D0DCC" w:rsidP="00BA23A9">
      <w:pPr>
        <w:spacing w:line="360" w:lineRule="auto"/>
        <w:ind w:firstLine="708"/>
        <w:jc w:val="both"/>
        <w:rPr>
          <w:rFonts w:ascii="Times New Roman" w:hAnsi="Times New Roman" w:cs="Times New Roman"/>
          <w:sz w:val="28"/>
          <w:szCs w:val="28"/>
          <w:lang w:val="tt-RU"/>
        </w:rPr>
      </w:pPr>
      <w:r w:rsidRPr="00734F0E">
        <w:rPr>
          <w:rFonts w:ascii="Times New Roman" w:hAnsi="Times New Roman" w:cs="Times New Roman"/>
          <w:sz w:val="28"/>
          <w:szCs w:val="28"/>
          <w:lang w:val="tt-RU"/>
        </w:rPr>
        <w:t>Тормыш авыр булганлыктан</w:t>
      </w:r>
      <w:r w:rsidR="00335E4B" w:rsidRPr="00734F0E">
        <w:rPr>
          <w:rFonts w:ascii="Times New Roman" w:hAnsi="Times New Roman" w:cs="Times New Roman"/>
          <w:sz w:val="28"/>
          <w:szCs w:val="28"/>
          <w:lang w:val="tt-RU"/>
        </w:rPr>
        <w:t>,</w:t>
      </w:r>
      <w:r w:rsidR="00233D44" w:rsidRPr="00734F0E">
        <w:rPr>
          <w:rFonts w:ascii="Times New Roman" w:hAnsi="Times New Roman" w:cs="Times New Roman"/>
          <w:sz w:val="28"/>
          <w:szCs w:val="28"/>
          <w:lang w:val="tt-RU"/>
        </w:rPr>
        <w:t xml:space="preserve"> ун яше дә тулмаган малай</w:t>
      </w:r>
      <w:r w:rsidR="006E1259" w:rsidRPr="00734F0E">
        <w:rPr>
          <w:rFonts w:ascii="Times New Roman" w:hAnsi="Times New Roman" w:cs="Times New Roman"/>
          <w:sz w:val="28"/>
          <w:szCs w:val="28"/>
          <w:lang w:val="tt-RU"/>
        </w:rPr>
        <w:t xml:space="preserve"> ач-ялангач килеш олылар белән беррәттән</w:t>
      </w:r>
      <w:r w:rsidR="00233D44" w:rsidRPr="00734F0E">
        <w:rPr>
          <w:rFonts w:ascii="Times New Roman" w:hAnsi="Times New Roman" w:cs="Times New Roman"/>
          <w:sz w:val="28"/>
          <w:szCs w:val="28"/>
          <w:lang w:val="tt-RU"/>
        </w:rPr>
        <w:t xml:space="preserve"> колхоз эшенә китә. </w:t>
      </w:r>
      <w:r w:rsidR="00335E4B" w:rsidRPr="00734F0E">
        <w:rPr>
          <w:rFonts w:ascii="Times New Roman" w:hAnsi="Times New Roman" w:cs="Times New Roman"/>
          <w:sz w:val="28"/>
          <w:szCs w:val="28"/>
          <w:lang w:val="tt-RU"/>
        </w:rPr>
        <w:t>Бөтен авыр эшне</w:t>
      </w:r>
      <w:r w:rsidR="00233D44" w:rsidRPr="00734F0E">
        <w:rPr>
          <w:rFonts w:ascii="Times New Roman" w:hAnsi="Times New Roman" w:cs="Times New Roman"/>
          <w:sz w:val="28"/>
          <w:szCs w:val="28"/>
          <w:lang w:val="tt-RU"/>
        </w:rPr>
        <w:t xml:space="preserve"> олылар белән беррәттән эшләргә туры килә аңа. Колхозда җир сукалы</w:t>
      </w:r>
      <w:r w:rsidR="00335E4B" w:rsidRPr="00734F0E">
        <w:rPr>
          <w:rFonts w:ascii="Times New Roman" w:hAnsi="Times New Roman" w:cs="Times New Roman"/>
          <w:sz w:val="28"/>
          <w:szCs w:val="28"/>
          <w:lang w:val="tt-RU"/>
        </w:rPr>
        <w:t>й</w:t>
      </w:r>
      <w:r w:rsidR="00233D44" w:rsidRPr="00734F0E">
        <w:rPr>
          <w:rFonts w:ascii="Times New Roman" w:hAnsi="Times New Roman" w:cs="Times New Roman"/>
          <w:sz w:val="28"/>
          <w:szCs w:val="28"/>
          <w:lang w:val="tt-RU"/>
        </w:rPr>
        <w:t>, чәчүләрен дә чәчә. Кыш көне урман кис</w:t>
      </w:r>
      <w:r w:rsidR="00335E4B" w:rsidRPr="00734F0E">
        <w:rPr>
          <w:rFonts w:ascii="Times New Roman" w:hAnsi="Times New Roman" w:cs="Times New Roman"/>
          <w:sz w:val="28"/>
          <w:szCs w:val="28"/>
          <w:lang w:val="tt-RU"/>
        </w:rPr>
        <w:t>ү</w:t>
      </w:r>
      <w:r w:rsidR="00233D44" w:rsidRPr="00734F0E">
        <w:rPr>
          <w:rFonts w:ascii="Times New Roman" w:hAnsi="Times New Roman" w:cs="Times New Roman"/>
          <w:sz w:val="28"/>
          <w:szCs w:val="28"/>
          <w:lang w:val="tt-RU"/>
        </w:rPr>
        <w:t>, агач чыгаруда, нәрәдләрдә йөри һәм башка авыр эшләрне башкара.</w:t>
      </w:r>
      <w:r w:rsidR="00D47DF2" w:rsidRPr="00734F0E">
        <w:rPr>
          <w:rFonts w:ascii="Times New Roman" w:hAnsi="Times New Roman" w:cs="Times New Roman"/>
          <w:sz w:val="28"/>
          <w:szCs w:val="28"/>
          <w:lang w:val="tt-RU"/>
        </w:rPr>
        <w:t xml:space="preserve"> “Сугыш бетеп, тормышлар рәтләнеп, туйганчы ипи ашасам</w:t>
      </w:r>
      <w:r w:rsidR="00335E4B" w:rsidRPr="00734F0E">
        <w:rPr>
          <w:rFonts w:ascii="Times New Roman" w:hAnsi="Times New Roman" w:cs="Times New Roman"/>
          <w:sz w:val="28"/>
          <w:szCs w:val="28"/>
          <w:lang w:val="tt-RU"/>
        </w:rPr>
        <w:t>,</w:t>
      </w:r>
      <w:r w:rsidR="00D47DF2" w:rsidRPr="00734F0E">
        <w:rPr>
          <w:rFonts w:ascii="Times New Roman" w:hAnsi="Times New Roman" w:cs="Times New Roman"/>
          <w:sz w:val="28"/>
          <w:szCs w:val="28"/>
          <w:lang w:val="tt-RU"/>
        </w:rPr>
        <w:t xml:space="preserve"> бәхетле кеше булыр идем</w:t>
      </w:r>
      <w:r w:rsidR="00525E6E">
        <w:rPr>
          <w:rFonts w:ascii="Times New Roman" w:hAnsi="Times New Roman" w:cs="Times New Roman"/>
          <w:sz w:val="28"/>
          <w:szCs w:val="28"/>
          <w:lang w:val="tt-RU"/>
        </w:rPr>
        <w:t>,</w:t>
      </w:r>
      <w:r w:rsidR="00D47DF2" w:rsidRPr="00734F0E">
        <w:rPr>
          <w:rFonts w:ascii="Times New Roman" w:hAnsi="Times New Roman" w:cs="Times New Roman"/>
          <w:sz w:val="28"/>
          <w:szCs w:val="28"/>
          <w:lang w:val="tt-RU"/>
        </w:rPr>
        <w:t>”- дия торган була ачлыктан интеккән үсмер.</w:t>
      </w:r>
    </w:p>
    <w:p w:rsidR="00EF5E06" w:rsidRPr="00734F0E" w:rsidRDefault="00734F0E" w:rsidP="00734F0E">
      <w:pPr>
        <w:spacing w:line="360" w:lineRule="auto"/>
        <w:rPr>
          <w:rFonts w:ascii="Times New Roman" w:hAnsi="Times New Roman" w:cs="Times New Roman"/>
          <w:sz w:val="28"/>
          <w:szCs w:val="28"/>
          <w:lang w:val="tt-RU"/>
        </w:rPr>
      </w:pPr>
      <w:r>
        <w:rPr>
          <w:rFonts w:ascii="Times New Roman" w:hAnsi="Times New Roman" w:cs="Times New Roman"/>
          <w:noProof/>
          <w:sz w:val="28"/>
          <w:szCs w:val="28"/>
          <w:lang w:eastAsia="ru-RU"/>
        </w:rPr>
        <w:drawing>
          <wp:anchor distT="0" distB="0" distL="114300" distR="114300" simplePos="0" relativeHeight="251660288" behindDoc="0" locked="0" layoutInCell="1" allowOverlap="1">
            <wp:simplePos x="0" y="0"/>
            <wp:positionH relativeFrom="column">
              <wp:posOffset>-118110</wp:posOffset>
            </wp:positionH>
            <wp:positionV relativeFrom="paragraph">
              <wp:posOffset>277495</wp:posOffset>
            </wp:positionV>
            <wp:extent cx="4211320" cy="2962275"/>
            <wp:effectExtent l="285750" t="266700" r="322580" b="276225"/>
            <wp:wrapSquare wrapText="bothSides"/>
            <wp:docPr id="19" name="Рисунок 19" descr="C:\Users\1\AppData\Local\Microsoft\Windows\Temporary Internet Files\Content.Word\исхаков миннулл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AppData\Local\Microsoft\Windows\Temporary Internet Files\Content.Word\исхаков миннулла.jpg"/>
                    <pic:cNvPicPr>
                      <a:picLocks noChangeAspect="1" noChangeArrowheads="1"/>
                    </pic:cNvPicPr>
                  </pic:nvPicPr>
                  <pic:blipFill>
                    <a:blip r:embed="rId8" cstate="print"/>
                    <a:srcRect/>
                    <a:stretch>
                      <a:fillRect/>
                    </a:stretch>
                  </pic:blipFill>
                  <pic:spPr bwMode="auto">
                    <a:xfrm>
                      <a:off x="0" y="0"/>
                      <a:ext cx="4211320" cy="2962275"/>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anchor>
        </w:drawing>
      </w:r>
      <w:r w:rsidR="00EF5E06" w:rsidRPr="00734F0E">
        <w:rPr>
          <w:rFonts w:ascii="Times New Roman" w:hAnsi="Times New Roman" w:cs="Times New Roman"/>
          <w:sz w:val="28"/>
          <w:szCs w:val="28"/>
          <w:lang w:val="tt-RU"/>
        </w:rPr>
        <w:t xml:space="preserve">                                                                                                                       </w:t>
      </w:r>
    </w:p>
    <w:p w:rsidR="00D47DF2" w:rsidRPr="00734F0E" w:rsidRDefault="00D47DF2" w:rsidP="00BA23A9">
      <w:pPr>
        <w:spacing w:line="360" w:lineRule="auto"/>
        <w:jc w:val="both"/>
        <w:rPr>
          <w:rFonts w:ascii="Times New Roman" w:hAnsi="Times New Roman" w:cs="Times New Roman"/>
          <w:sz w:val="28"/>
          <w:szCs w:val="28"/>
          <w:lang w:val="tt-RU"/>
        </w:rPr>
      </w:pPr>
      <w:r w:rsidRPr="00734F0E">
        <w:rPr>
          <w:rFonts w:ascii="Times New Roman" w:hAnsi="Times New Roman" w:cs="Times New Roman"/>
          <w:sz w:val="28"/>
          <w:szCs w:val="28"/>
          <w:lang w:val="tt-RU"/>
        </w:rPr>
        <w:t>Сугыш тәмамланганнан соң да</w:t>
      </w:r>
      <w:r w:rsidR="00525E6E">
        <w:rPr>
          <w:rFonts w:ascii="Times New Roman" w:hAnsi="Times New Roman" w:cs="Times New Roman"/>
          <w:sz w:val="28"/>
          <w:szCs w:val="28"/>
          <w:lang w:val="tt-RU"/>
        </w:rPr>
        <w:t>,</w:t>
      </w:r>
      <w:r w:rsidRPr="00734F0E">
        <w:rPr>
          <w:rFonts w:ascii="Times New Roman" w:hAnsi="Times New Roman" w:cs="Times New Roman"/>
          <w:sz w:val="28"/>
          <w:szCs w:val="28"/>
          <w:lang w:val="tt-RU"/>
        </w:rPr>
        <w:t xml:space="preserve"> күкрәккә терәп</w:t>
      </w:r>
      <w:r w:rsidR="00525E6E">
        <w:rPr>
          <w:rFonts w:ascii="Times New Roman" w:hAnsi="Times New Roman" w:cs="Times New Roman"/>
          <w:sz w:val="28"/>
          <w:szCs w:val="28"/>
          <w:lang w:val="tt-RU"/>
        </w:rPr>
        <w:t>,</w:t>
      </w:r>
      <w:r w:rsidRPr="00734F0E">
        <w:rPr>
          <w:rFonts w:ascii="Times New Roman" w:hAnsi="Times New Roman" w:cs="Times New Roman"/>
          <w:sz w:val="28"/>
          <w:szCs w:val="28"/>
          <w:lang w:val="tt-RU"/>
        </w:rPr>
        <w:t xml:space="preserve"> ипекәй кисеп ашаулар тиз генә эләкми әле. Тәмам бөлгенлеккә төшкән авылны торгызу, көч-хәл белән тамак туярлык игеннәр үстереп алу өчен</w:t>
      </w:r>
      <w:r w:rsidR="00525E6E">
        <w:rPr>
          <w:rFonts w:ascii="Times New Roman" w:hAnsi="Times New Roman" w:cs="Times New Roman"/>
          <w:sz w:val="28"/>
          <w:szCs w:val="28"/>
          <w:lang w:val="tt-RU"/>
        </w:rPr>
        <w:t>,</w:t>
      </w:r>
      <w:r w:rsidRPr="00734F0E">
        <w:rPr>
          <w:rFonts w:ascii="Times New Roman" w:hAnsi="Times New Roman" w:cs="Times New Roman"/>
          <w:sz w:val="28"/>
          <w:szCs w:val="28"/>
          <w:lang w:val="tt-RU"/>
        </w:rPr>
        <w:t xml:space="preserve"> бик күп маңгай тире түгәргә туры килә. Әмма ул көн килә. 50нче еллар башында тормышлар</w:t>
      </w:r>
      <w:r w:rsidR="00CF1F28" w:rsidRPr="00734F0E">
        <w:rPr>
          <w:rFonts w:ascii="Times New Roman" w:hAnsi="Times New Roman" w:cs="Times New Roman"/>
          <w:sz w:val="28"/>
          <w:szCs w:val="28"/>
          <w:lang w:val="tt-RU"/>
        </w:rPr>
        <w:t xml:space="preserve"> рәтләнә башлый, мич тутырып</w:t>
      </w:r>
      <w:r w:rsidR="00525E6E">
        <w:rPr>
          <w:rFonts w:ascii="Times New Roman" w:hAnsi="Times New Roman" w:cs="Times New Roman"/>
          <w:sz w:val="28"/>
          <w:szCs w:val="28"/>
          <w:lang w:val="tt-RU"/>
        </w:rPr>
        <w:t xml:space="preserve">, </w:t>
      </w:r>
      <w:r w:rsidR="00CF1F28" w:rsidRPr="00734F0E">
        <w:rPr>
          <w:rFonts w:ascii="Times New Roman" w:hAnsi="Times New Roman" w:cs="Times New Roman"/>
          <w:sz w:val="28"/>
          <w:szCs w:val="28"/>
          <w:lang w:val="tt-RU"/>
        </w:rPr>
        <w:t xml:space="preserve"> ипи пешереп ашар көнәр килә. “Әле бүген дә кулыма ипи </w:t>
      </w:r>
      <w:r w:rsidR="00EF5E06" w:rsidRPr="00734F0E">
        <w:rPr>
          <w:rFonts w:ascii="Times New Roman" w:hAnsi="Times New Roman" w:cs="Times New Roman"/>
          <w:sz w:val="28"/>
          <w:szCs w:val="28"/>
          <w:lang w:val="tt-RU"/>
        </w:rPr>
        <w:t xml:space="preserve">   </w:t>
      </w:r>
      <w:r w:rsidR="00CF1F28" w:rsidRPr="00734F0E">
        <w:rPr>
          <w:rFonts w:ascii="Times New Roman" w:hAnsi="Times New Roman" w:cs="Times New Roman"/>
          <w:sz w:val="28"/>
          <w:szCs w:val="28"/>
          <w:lang w:val="tt-RU"/>
        </w:rPr>
        <w:t>салган саен, ачлыктан үзәкләр өзелгән еллар искә төшә” – ди Миңнула ага.</w:t>
      </w:r>
    </w:p>
    <w:p w:rsidR="00734F0E" w:rsidRDefault="00734F0E" w:rsidP="00734F0E">
      <w:pPr>
        <w:spacing w:line="360" w:lineRule="auto"/>
        <w:rPr>
          <w:rFonts w:ascii="Times New Roman" w:hAnsi="Times New Roman" w:cs="Times New Roman"/>
          <w:sz w:val="28"/>
          <w:szCs w:val="28"/>
          <w:lang w:val="tt-RU"/>
        </w:rPr>
      </w:pPr>
    </w:p>
    <w:p w:rsidR="00734F0E" w:rsidRDefault="00734F0E" w:rsidP="00734F0E">
      <w:pPr>
        <w:spacing w:line="360" w:lineRule="auto"/>
        <w:rPr>
          <w:rFonts w:ascii="Times New Roman" w:hAnsi="Times New Roman" w:cs="Times New Roman"/>
          <w:sz w:val="28"/>
          <w:szCs w:val="28"/>
          <w:lang w:val="tt-RU"/>
        </w:rPr>
      </w:pPr>
    </w:p>
    <w:p w:rsidR="00734F0E" w:rsidRDefault="00561025" w:rsidP="00734F0E">
      <w:pPr>
        <w:spacing w:line="360" w:lineRule="auto"/>
        <w:rPr>
          <w:rFonts w:ascii="Times New Roman" w:hAnsi="Times New Roman" w:cs="Times New Roman"/>
          <w:sz w:val="28"/>
          <w:szCs w:val="28"/>
          <w:lang w:val="tt-RU"/>
        </w:rPr>
      </w:pPr>
      <w:bookmarkStart w:id="0" w:name="_GoBack"/>
      <w:r>
        <w:rPr>
          <w:noProof/>
          <w:lang w:eastAsia="ru-RU"/>
        </w:rPr>
        <w:lastRenderedPageBreak/>
        <w:drawing>
          <wp:anchor distT="0" distB="0" distL="114300" distR="114300" simplePos="0" relativeHeight="251670528" behindDoc="1" locked="0" layoutInCell="1" allowOverlap="1" wp14:anchorId="2051C99F" wp14:editId="7CB09214">
            <wp:simplePos x="0" y="0"/>
            <wp:positionH relativeFrom="column">
              <wp:posOffset>-1095686</wp:posOffset>
            </wp:positionH>
            <wp:positionV relativeFrom="paragraph">
              <wp:posOffset>-735641</wp:posOffset>
            </wp:positionV>
            <wp:extent cx="7581900" cy="10706100"/>
            <wp:effectExtent l="0" t="0" r="0" b="0"/>
            <wp:wrapNone/>
            <wp:docPr id="5" name="Рисунок 5"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rsidR="00734F0E" w:rsidRDefault="00734F0E" w:rsidP="00734F0E">
      <w:pPr>
        <w:spacing w:line="360" w:lineRule="auto"/>
        <w:rPr>
          <w:rFonts w:ascii="Times New Roman" w:hAnsi="Times New Roman" w:cs="Times New Roman"/>
          <w:sz w:val="28"/>
          <w:szCs w:val="28"/>
          <w:lang w:val="tt-RU"/>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-175260</wp:posOffset>
            </wp:positionH>
            <wp:positionV relativeFrom="paragraph">
              <wp:posOffset>413385</wp:posOffset>
            </wp:positionV>
            <wp:extent cx="2901950" cy="4370705"/>
            <wp:effectExtent l="304800" t="266700" r="317500" b="258445"/>
            <wp:wrapSquare wrapText="bothSides"/>
            <wp:docPr id="7" name="Рисунок 7" descr="C:\Users\1\AppData\Local\Microsoft\Windows\Temporary Internet Files\Content.Word\исхаков миннулла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AppData\Local\Microsoft\Windows\Temporary Internet Files\Content.Word\исхаков миннулла (2).jpg"/>
                    <pic:cNvPicPr>
                      <a:picLocks noChangeAspect="1" noChangeArrowheads="1"/>
                    </pic:cNvPicPr>
                  </pic:nvPicPr>
                  <pic:blipFill>
                    <a:blip r:embed="rId9" cstate="print"/>
                    <a:srcRect/>
                    <a:stretch>
                      <a:fillRect/>
                    </a:stretch>
                  </pic:blipFill>
                  <pic:spPr bwMode="auto">
                    <a:xfrm>
                      <a:off x="0" y="0"/>
                      <a:ext cx="2901950" cy="4370705"/>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anchor>
        </w:drawing>
      </w:r>
    </w:p>
    <w:p w:rsidR="00CF1F28" w:rsidRPr="00734F0E" w:rsidRDefault="00CF1F28" w:rsidP="00BA23A9">
      <w:pPr>
        <w:spacing w:line="360" w:lineRule="auto"/>
        <w:jc w:val="both"/>
        <w:rPr>
          <w:rFonts w:ascii="Times New Roman" w:hAnsi="Times New Roman" w:cs="Times New Roman"/>
          <w:sz w:val="28"/>
          <w:szCs w:val="28"/>
          <w:lang w:val="tt-RU"/>
        </w:rPr>
      </w:pPr>
      <w:r w:rsidRPr="00734F0E">
        <w:rPr>
          <w:rFonts w:ascii="Times New Roman" w:hAnsi="Times New Roman" w:cs="Times New Roman"/>
          <w:sz w:val="28"/>
          <w:szCs w:val="28"/>
          <w:lang w:val="tt-RU"/>
        </w:rPr>
        <w:t>Шул вакытта Үрнәктә тракторчы- машинистлар курсы ачалар. Анда төрле авыллардан берәр кешене укыталар. Керәнне колхозыннан андый бәхет Миңнуллага эләгә. Ул  Үрнәктә тракторчылар – машинистлар курсында укып кайта.</w:t>
      </w:r>
    </w:p>
    <w:p w:rsidR="00341393" w:rsidRPr="00734F0E" w:rsidRDefault="008E4E25" w:rsidP="00BA23A9">
      <w:pPr>
        <w:spacing w:line="360" w:lineRule="auto"/>
        <w:ind w:left="708"/>
        <w:jc w:val="both"/>
        <w:rPr>
          <w:rFonts w:ascii="Times New Roman" w:hAnsi="Times New Roman" w:cs="Times New Roman"/>
          <w:sz w:val="28"/>
          <w:szCs w:val="28"/>
          <w:lang w:val="tt-RU"/>
        </w:rPr>
      </w:pPr>
      <w:r w:rsidRPr="00734F0E">
        <w:rPr>
          <w:rFonts w:ascii="Times New Roman" w:hAnsi="Times New Roman" w:cs="Times New Roman"/>
          <w:sz w:val="28"/>
          <w:szCs w:val="28"/>
          <w:lang w:val="tt-RU"/>
        </w:rPr>
        <w:t xml:space="preserve">                                                                                                                                                                                                 </w:t>
      </w:r>
      <w:r w:rsidR="00451C1E" w:rsidRPr="00734F0E">
        <w:rPr>
          <w:rFonts w:ascii="Times New Roman" w:hAnsi="Times New Roman" w:cs="Times New Roman"/>
          <w:sz w:val="28"/>
          <w:szCs w:val="28"/>
          <w:lang w:val="tt-RU"/>
        </w:rPr>
        <w:t>1954 елда колхозга тимер тәгәрмәчле трактор кайта һәм аңа беренчеләрдән булып Миңнулла Исхаков  утыра</w:t>
      </w:r>
      <w:r w:rsidR="006E1259" w:rsidRPr="00734F0E">
        <w:rPr>
          <w:rFonts w:ascii="Times New Roman" w:hAnsi="Times New Roman" w:cs="Times New Roman"/>
          <w:sz w:val="28"/>
          <w:szCs w:val="28"/>
          <w:lang w:val="tt-RU"/>
        </w:rPr>
        <w:t>.</w:t>
      </w:r>
    </w:p>
    <w:p w:rsidR="0040642B" w:rsidRPr="00734F0E" w:rsidRDefault="00EA5E3F" w:rsidP="00BA23A9">
      <w:pPr>
        <w:spacing w:line="360" w:lineRule="auto"/>
        <w:jc w:val="both"/>
        <w:rPr>
          <w:rFonts w:ascii="Times New Roman" w:hAnsi="Times New Roman" w:cs="Times New Roman"/>
          <w:sz w:val="28"/>
          <w:szCs w:val="28"/>
          <w:lang w:val="tt-RU"/>
        </w:rPr>
      </w:pPr>
      <w:r w:rsidRPr="00734F0E">
        <w:rPr>
          <w:rFonts w:ascii="Times New Roman" w:hAnsi="Times New Roman" w:cs="Times New Roman"/>
          <w:sz w:val="28"/>
          <w:szCs w:val="28"/>
          <w:lang w:val="tt-RU"/>
        </w:rPr>
        <w:t xml:space="preserve">                                                                                                                                                                </w:t>
      </w:r>
      <w:r w:rsidR="00BA23A9">
        <w:rPr>
          <w:rFonts w:ascii="Times New Roman" w:hAnsi="Times New Roman" w:cs="Times New Roman"/>
          <w:sz w:val="28"/>
          <w:szCs w:val="28"/>
          <w:lang w:val="tt-RU"/>
        </w:rPr>
        <w:t xml:space="preserve">    </w:t>
      </w:r>
      <w:r w:rsidR="0040642B" w:rsidRPr="00734F0E">
        <w:rPr>
          <w:rFonts w:ascii="Times New Roman" w:hAnsi="Times New Roman" w:cs="Times New Roman"/>
          <w:sz w:val="28"/>
          <w:szCs w:val="28"/>
          <w:lang w:val="tt-RU"/>
        </w:rPr>
        <w:t xml:space="preserve">1955 елда Мичәнбаш авылы кызы Мәгъния белән гаилә корып яши башлыйлар. Бер – бер артлы биш балалары: Филсур, Әлфия, Мансур, Гөлфинә, Нурфия туа. </w:t>
      </w:r>
    </w:p>
    <w:p w:rsidR="006E1259" w:rsidRPr="00734F0E" w:rsidRDefault="006E1259" w:rsidP="00BA23A9">
      <w:pPr>
        <w:spacing w:line="360" w:lineRule="auto"/>
        <w:ind w:firstLine="708"/>
        <w:jc w:val="both"/>
        <w:rPr>
          <w:rFonts w:ascii="Times New Roman" w:hAnsi="Times New Roman" w:cs="Times New Roman"/>
          <w:sz w:val="28"/>
          <w:szCs w:val="28"/>
          <w:lang w:val="tt-RU"/>
        </w:rPr>
      </w:pPr>
      <w:r w:rsidRPr="00734F0E">
        <w:rPr>
          <w:rFonts w:ascii="Times New Roman" w:hAnsi="Times New Roman" w:cs="Times New Roman"/>
          <w:sz w:val="28"/>
          <w:szCs w:val="28"/>
          <w:lang w:val="tt-RU"/>
        </w:rPr>
        <w:t>1990 елга кадәр (36 ел) колхозда тракторда эшләп лаеклы ялга чыга. Бик күп мактау кәгазьләре, орден – медальләр, Рәхмәт хатлары аның фидакарь хезмәт юлының кадерле истәлекләре. Лаеклы ялга чыккач та</w:t>
      </w:r>
      <w:r w:rsidR="00335E4B" w:rsidRPr="00734F0E">
        <w:rPr>
          <w:rFonts w:ascii="Times New Roman" w:hAnsi="Times New Roman" w:cs="Times New Roman"/>
          <w:sz w:val="28"/>
          <w:szCs w:val="28"/>
          <w:lang w:val="tt-RU"/>
        </w:rPr>
        <w:t>,</w:t>
      </w:r>
      <w:r w:rsidRPr="00734F0E">
        <w:rPr>
          <w:rFonts w:ascii="Times New Roman" w:hAnsi="Times New Roman" w:cs="Times New Roman"/>
          <w:sz w:val="28"/>
          <w:szCs w:val="28"/>
          <w:lang w:val="tt-RU"/>
        </w:rPr>
        <w:t xml:space="preserve"> Керәнне авылында 10 ел склад мөдире булып эшли.</w:t>
      </w:r>
    </w:p>
    <w:p w:rsidR="0040642B" w:rsidRPr="00734F0E" w:rsidRDefault="0040642B" w:rsidP="00BA23A9">
      <w:pPr>
        <w:spacing w:line="360" w:lineRule="auto"/>
        <w:ind w:firstLine="708"/>
        <w:jc w:val="both"/>
        <w:rPr>
          <w:rFonts w:ascii="Times New Roman" w:hAnsi="Times New Roman" w:cs="Times New Roman"/>
          <w:sz w:val="28"/>
          <w:szCs w:val="28"/>
          <w:lang w:val="tt-RU"/>
        </w:rPr>
      </w:pPr>
      <w:r w:rsidRPr="00734F0E">
        <w:rPr>
          <w:rFonts w:ascii="Times New Roman" w:hAnsi="Times New Roman" w:cs="Times New Roman"/>
          <w:sz w:val="28"/>
          <w:szCs w:val="28"/>
          <w:lang w:val="tt-RU"/>
        </w:rPr>
        <w:t>Бүгенге көндә кызы Нурфия һәм кияве Рәлиф Ахуновлар гаиләсендә тәрбиядә, хөрмәттә гомер итә.</w:t>
      </w:r>
    </w:p>
    <w:sectPr w:rsidR="0040642B" w:rsidRPr="00734F0E" w:rsidSect="004461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176"/>
    <w:rsid w:val="00011176"/>
    <w:rsid w:val="000A5D83"/>
    <w:rsid w:val="000D0DCC"/>
    <w:rsid w:val="00142697"/>
    <w:rsid w:val="00233D44"/>
    <w:rsid w:val="00335E4B"/>
    <w:rsid w:val="00341393"/>
    <w:rsid w:val="00376EBC"/>
    <w:rsid w:val="0040642B"/>
    <w:rsid w:val="004461C0"/>
    <w:rsid w:val="00451C1E"/>
    <w:rsid w:val="00487668"/>
    <w:rsid w:val="00525E6E"/>
    <w:rsid w:val="00561025"/>
    <w:rsid w:val="006E1259"/>
    <w:rsid w:val="00734F0E"/>
    <w:rsid w:val="008E4E25"/>
    <w:rsid w:val="00994686"/>
    <w:rsid w:val="009B681D"/>
    <w:rsid w:val="00A33684"/>
    <w:rsid w:val="00BA23A9"/>
    <w:rsid w:val="00CF1F28"/>
    <w:rsid w:val="00D47DF2"/>
    <w:rsid w:val="00D51E2B"/>
    <w:rsid w:val="00EA5E3F"/>
    <w:rsid w:val="00EF5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13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13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13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13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524</Words>
  <Characters>2992</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2</cp:revision>
  <dcterms:created xsi:type="dcterms:W3CDTF">2016-04-23T10:11:00Z</dcterms:created>
  <dcterms:modified xsi:type="dcterms:W3CDTF">2016-04-23T10:11:00Z</dcterms:modified>
</cp:coreProperties>
</file>